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71" w:rsidRDefault="00AE7353" w:rsidP="002426B7">
      <w:pPr>
        <w:jc w:val="center"/>
        <w:rPr>
          <w:rFonts w:ascii="微软雅黑" w:eastAsia="微软雅黑" w:hAnsi="微软雅黑" w:hint="eastAsia"/>
          <w:b/>
          <w:bCs/>
          <w:color w:val="333333"/>
          <w:sz w:val="36"/>
          <w:szCs w:val="36"/>
        </w:rPr>
      </w:pPr>
      <w:r>
        <w:rPr>
          <w:rFonts w:ascii="微软雅黑" w:eastAsia="微软雅黑" w:hAnsi="微软雅黑" w:hint="eastAsia"/>
          <w:b/>
          <w:bCs/>
          <w:color w:val="333333"/>
          <w:sz w:val="36"/>
          <w:szCs w:val="36"/>
        </w:rPr>
        <w:t>实践教学部岗位职责</w:t>
      </w:r>
    </w:p>
    <w:p w:rsidR="00AE7353" w:rsidRDefault="00AE7353" w:rsidP="002426B7">
      <w:pPr>
        <w:pStyle w:val="vsbcontentstart"/>
        <w:adjustRightInd w:val="0"/>
        <w:snapToGrid w:val="0"/>
        <w:spacing w:before="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实践教学部在分管教学副主任的领导下，主要负责组织、领导和实施工程训练中心与学生实习训练有关的一切工作，其主要职责如下：</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一、学生实习训练方面</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1．与教务处和各学院密切联系，协商制定每学期的实习训练计划。</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2．根据教务处下达的排课计划，组织教学人员提前做好实习训练的各方面准备工作，包括设备准备、工具材料准备和人员安排等等。</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3．根据实习训练学生专业的不同，时间的长短，并采纳各学院的意见，结合中心训练项目的设置情况，提前制定出有针对性的实习训练计划及实习轮换表。</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4．学生进入训练中心开始实习训练时，教学部负责学生的实习动员，将中心的基本情况、实习计划、分组情况及与实习训练有关的各项管理规定尤其是安全管理规定告知大家。</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5．实习训练开始后，教学部负责监督和检查各训练部的教学计划实施情况、指导教师岗位职责履行情况、学生的安全操作情况以及学生训练操作考核情况。</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6．在实习训练中，积极听取指导教师和学生们的意见和建议，及时解决实习训练中出现的问题，保证实习训练的顺利进行。</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7．实习训练结束后，根据学生各训练项目的实践操作考核成绩以及理论考核成绩，为学生评定总成绩，并报给各学院教务员。</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二、教学管理方面</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1．根据中心的长远规划和总体部署，制定教学部的工作计划，组织并领导全体教学人员进行中心的各方面建设。</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2．根据中心的不断发展，建立健全并不断完善实践教学的各项管理制度，实行科学化、规范化的管理，以适应新时期工程训练的要求。</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3．在实践教学工作中，督促并检查中心和教学部各项工作的落实情况。</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4．定期向中心分管领导汇报工作，并将中心领导的有关指示及时传达到每个训练部。</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5．定期召开各训练部负责人和全体教学人员会议，对实践教学工作进行总结和部署新的工作计划。</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lastRenderedPageBreak/>
        <w:t>6．组织职工进行内部培训和外出学习，不断提高教学人员的整体素质。</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7．组织并鼓励教学人员进行教学研究和教学改革，不断提高中心的实践教学水平。</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8．做好教学人员的思想工作，充分调动每个人的积极性，同心同德，共同搞好教学工作</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三、其它工作</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1．积极配合中心其它部门进行的各项工作。</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2．充分利用中心的设备资源，做好生产创收工作。</w:t>
      </w:r>
    </w:p>
    <w:p w:rsidR="00AE7353" w:rsidRDefault="00AE7353" w:rsidP="002426B7">
      <w:pPr>
        <w:pStyle w:val="vsbcontentend"/>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3．认真完成中心领导安排的其它临时性的工作任务。</w:t>
      </w:r>
    </w:p>
    <w:p w:rsidR="00AE7353" w:rsidRDefault="00AE7353">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AE7353" w:rsidRDefault="00AE7353" w:rsidP="002426B7">
      <w:pPr>
        <w:jc w:val="center"/>
        <w:rPr>
          <w:rFonts w:ascii="微软雅黑" w:eastAsia="微软雅黑" w:hAnsi="微软雅黑" w:hint="eastAsia"/>
          <w:b/>
          <w:bCs/>
          <w:color w:val="333333"/>
          <w:sz w:val="36"/>
          <w:szCs w:val="36"/>
        </w:rPr>
      </w:pPr>
      <w:r>
        <w:rPr>
          <w:rFonts w:ascii="微软雅黑" w:eastAsia="微软雅黑" w:hAnsi="微软雅黑" w:hint="eastAsia"/>
          <w:b/>
          <w:bCs/>
          <w:color w:val="333333"/>
          <w:sz w:val="36"/>
          <w:szCs w:val="36"/>
        </w:rPr>
        <w:lastRenderedPageBreak/>
        <w:t>训练部负责人岗位职责</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各训练部负责人在实践教学部的直接领导下，在做好本职教学工作的同时，还要负责具体组织和实施本训练部的与学生实习训练有关的一切工作，其主要职责如下：</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一、学生实习训练方面</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1．根据实践教学部制定的实习训练计划及实习轮换表，及时组织本训练部指导教师做好实习训练前的一切准备工作，包括设备、工具、材料、教案和人员安排准备等等。</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2．学生开始实习训练时，训练部负责人负责将学生安排到本训练部的各个实习训练场地，保证学生实习训练的正常进行。</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3．实习训练中，训练部负责人负责监督和检查本训练部各训练项目的教学计划的实施情况、指导教师岗位职责履行情况、学生的安全操作情况以及学生训练操作考核情况等等。</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4．实习训练中，积极听取本训练部指导教师和学生关于实习训练的各种意见和建议，及时上报实践教学部，并配合教学部及时解决问题，保证实习训练的顺利进行。</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5．实习训练结束后，训练部负责人负责将本训练部各训练项目的学生实习报告、学生成绩单审核后及时上交实践教学部，并协助实践教学部及时给学生评定出本次实习训练的总成绩。</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二、教学管理方面</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1．协助实践教学部制定工作计划，组织本训练部教学人员积极参与中心的各方面建设。</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2．认真完成实践教学部布置的各项工作任务，并在实际工作中督促并检查各项工作的落实情况。</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3．认真抓好本训练部的安全、卫生、考勤、设备管理等各项具体工作。</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4．认真做好本训练部的各项工作纪录，尤其是各个指导教师的工作量完成情况、教学质量考核情况等。</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lastRenderedPageBreak/>
        <w:t>5．协助实践教学部不断完善实践教学的各项管理制度，实行科学化、规范化的管理。</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6．及时向实践教学部汇报本训练部的各项工作，并将实践教学部的有关指示及时传达到本训练部各部门。</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7．定期召开本训练部的教学人员会议，对本训练部教学工作及时进行总结并研究制定新的工作计划。</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8．带头并组织本训练部指导教师积极学习业务知识，不断提高实践教学能力。</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9．带领本训练部指导教师积极进行教学改革创新，不断完善和提高各训练项目的教学内容与手段。</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10．协助实践教学部做好本训练部教学人员的思想工作，充分调动每个人的积极性，共同搞好教学工作。</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三、其它工作</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1．协助实践教学部充分利用本训练部的设备资源，做好生产创收工作。</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2．认真完成实践教学部安排的其它临时性的工作任务。</w:t>
      </w:r>
    </w:p>
    <w:p w:rsidR="00AE7353" w:rsidRDefault="00AE7353">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2426B7" w:rsidRDefault="002426B7">
      <w:pPr>
        <w:rPr>
          <w:rFonts w:hint="eastAsia"/>
        </w:rPr>
      </w:pPr>
    </w:p>
    <w:p w:rsidR="00AE7353" w:rsidRDefault="00AE7353" w:rsidP="002426B7">
      <w:pPr>
        <w:jc w:val="center"/>
        <w:rPr>
          <w:rFonts w:ascii="微软雅黑" w:eastAsia="微软雅黑" w:hAnsi="微软雅黑" w:hint="eastAsia"/>
          <w:b/>
          <w:bCs/>
          <w:color w:val="333333"/>
          <w:sz w:val="36"/>
          <w:szCs w:val="36"/>
        </w:rPr>
      </w:pPr>
      <w:r>
        <w:rPr>
          <w:rFonts w:ascii="微软雅黑" w:eastAsia="微软雅黑" w:hAnsi="微软雅黑" w:hint="eastAsia"/>
          <w:b/>
          <w:bCs/>
          <w:color w:val="333333"/>
          <w:sz w:val="36"/>
          <w:szCs w:val="36"/>
        </w:rPr>
        <w:lastRenderedPageBreak/>
        <w:t>工程训练学生守则</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1．工程训练是实践教学环节中的重要组成部分，是培养学生实践创新能力的重要手段，为此学生必须端正思想态度，认真完成实习训练任务。</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2．学生实习前必须服从实践教学部的安排与布置，认真做好实习前的准备工作，如实习教材、实习报告、工作服等。</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3．学生必须严格遵守考勤制度，不准迟到、早退，有事必须请假，未经许可不得擅自离开。</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4．学生进入训练场地后必须服从指导教师的安排，未经许可不得擅自开动机器设备。</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5．学生必须虚心学习、注意听讲、认真观摩，操作前必须充分了解训练设备、工具的性能及其使用方法。</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6．学生必须严格遵守各训练项目的安全操作规程，不准违规操作。</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7．学生在实习期间，必须按规定穿着工作服和使用劳保用品以保证安全。</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8．学生应在指定地点进行训练，不得串岗及做其它与实习无关的事情。</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9．学生要爱护机器设备、工具、量具等一切公共财物，并注意节约。</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10．学生要认真按时完成实习报告，不准相互抄袭。</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11．学生要按规定独立的或分组完成实习考核工件的加工，不得相互帮忙。</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12．每天实习结束前，必须收拾清理所用设备和工量具，及清扫场地，保持实习场地清洁卫生。各工种实习结束均应进行清点，由指导教师验收合格后方可离去。</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13．学生要尊敬老师，如有意见可向有关部门反映。</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14．学生如违反以上各项规则，轻者由指导教师进行批评教育，情节严重者取消其实习资格，实习成绩为不合格，如造成安全事故，除进行必要的经济赔偿外，并酌情进行处理。</w:t>
      </w: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AE7353" w:rsidRDefault="00AE7353" w:rsidP="002426B7">
      <w:pPr>
        <w:jc w:val="center"/>
        <w:rPr>
          <w:rFonts w:ascii="微软雅黑" w:eastAsia="微软雅黑" w:hAnsi="微软雅黑" w:hint="eastAsia"/>
          <w:b/>
          <w:bCs/>
          <w:color w:val="333333"/>
          <w:sz w:val="36"/>
          <w:szCs w:val="36"/>
        </w:rPr>
      </w:pPr>
      <w:r>
        <w:rPr>
          <w:rFonts w:ascii="微软雅黑" w:eastAsia="微软雅黑" w:hAnsi="微软雅黑" w:hint="eastAsia"/>
          <w:b/>
          <w:bCs/>
          <w:color w:val="333333"/>
          <w:sz w:val="36"/>
          <w:szCs w:val="36"/>
        </w:rPr>
        <w:lastRenderedPageBreak/>
        <w:t>工程训练学生考勤制度</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1．学生训练期间应按训练中心规定的作息时间，遵守训练纪律，不得迟到、早退或无故不参加训练。</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2．学生看病应尽量不占用训练时间，如有病需要休息，需持医生证明，到中心实践教学部请假。</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3．学生训练期间一般不准请事假，确有特殊情况需要请假者，应事先向中心实践教学部请假，不得事后补假，训练期间学生班长无权准假。</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训练期间，如遇有全校性的活动以及重大的体育比赛等要参加，应持所属学院或教务处等有关单位的证明，提前将假条交至训练中心实践教学部，或由相关部门提前向中心实践教学部电话请假，准许后由教学部通知有关指导教师和学生。</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5．凡未经准假或超假未被批准而未参加训练者一律按旷课处理。迟到或早退超过两次以上记入记分册中，最后总成绩不能得优秀。</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6．擅自离开训练岗位者，其时间累计后可按旷课处理，旷课累计超过本工种实习时间的三分之一，成绩作不及格处理，须重修，重修后的成绩最高记为及格。</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7．病、事假累计超过本工种实习时间的三分之一者，此工种不予评定成绩，重修后按实际成绩评定。</w:t>
      </w: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AE7353" w:rsidRDefault="00AE7353">
      <w:pPr>
        <w:rPr>
          <w:rFonts w:hint="eastAsia"/>
        </w:rPr>
      </w:pPr>
    </w:p>
    <w:p w:rsidR="00AE7353" w:rsidRPr="002426B7" w:rsidRDefault="00AE7353" w:rsidP="002426B7">
      <w:pPr>
        <w:jc w:val="center"/>
        <w:rPr>
          <w:rFonts w:ascii="微软雅黑" w:eastAsia="微软雅黑" w:hAnsi="微软雅黑" w:hint="eastAsia"/>
          <w:b/>
          <w:bCs/>
          <w:color w:val="333333"/>
          <w:sz w:val="36"/>
          <w:szCs w:val="36"/>
        </w:rPr>
      </w:pPr>
      <w:r>
        <w:rPr>
          <w:rFonts w:ascii="微软雅黑" w:eastAsia="微软雅黑" w:hAnsi="微软雅黑" w:hint="eastAsia"/>
          <w:b/>
          <w:bCs/>
          <w:color w:val="333333"/>
          <w:sz w:val="36"/>
          <w:szCs w:val="36"/>
        </w:rPr>
        <w:lastRenderedPageBreak/>
        <w:t>工程训练重修规定</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1．因请假（病、事）时间超过本训练项目的三分之一，本项目无成绩，按教务处规定，工程训练总成绩绩点为零分，需进行重修，重修后的成绩按照实考成绩。</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2．因违反劳动纪律、不按操作规程进行训练，或出现事故等造成的成绩不及格，重修后，最高记为及格。</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3．学生重修时，需到所在学院办理重修手续，凭学院开出的重修单到训练中心实践教学部联系，在不影响其他学生训练的情况下，由实践教学部安排具体重修时间。</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4．学生凭实践教学部开出的重修单，按时到指定的训练部进行重修。</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5．各训练项目评定出重修后的成绩，由中心实践教学部按教务处的有关规定，评定出重修后总成绩，交各学院。</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6．已办理重修手续，不按规定日期参加重修者，取消重修资格，今后不再安排。</w:t>
      </w: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AE7353" w:rsidRDefault="00AE7353">
      <w:pPr>
        <w:rPr>
          <w:rFonts w:hint="eastAsia"/>
        </w:rPr>
      </w:pPr>
    </w:p>
    <w:p w:rsidR="00AE7353" w:rsidRDefault="00AE7353" w:rsidP="002426B7">
      <w:pPr>
        <w:jc w:val="center"/>
        <w:rPr>
          <w:rFonts w:ascii="微软雅黑" w:eastAsia="微软雅黑" w:hAnsi="微软雅黑" w:hint="eastAsia"/>
          <w:b/>
          <w:bCs/>
          <w:color w:val="333333"/>
          <w:sz w:val="36"/>
          <w:szCs w:val="36"/>
        </w:rPr>
      </w:pPr>
      <w:r>
        <w:rPr>
          <w:rFonts w:ascii="微软雅黑" w:eastAsia="微软雅黑" w:hAnsi="微软雅黑" w:hint="eastAsia"/>
          <w:b/>
          <w:bCs/>
          <w:color w:val="333333"/>
          <w:sz w:val="36"/>
          <w:szCs w:val="36"/>
        </w:rPr>
        <w:lastRenderedPageBreak/>
        <w:t>学生损坏设备、工具等的赔偿办法</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1．在训练中，学生要按各训练项目的安全操作规程、指导教师的要求进行操作。由于经验不足，操作不熟练而引起的事故，除本人写出事故报告吸取教训外，按损坏的设备、工夹量具的价格5%-10%赔偿。</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2．在训练中，不按指导教师的要求操作，未经指导教师允许而私自变更操作工序或顺序造成事故，除本人做出检查外，按损坏的设备、工夹量具等价格的10%-50%赔偿。</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3．不听从指导、严重违反操作规程，无视训练纪律，指导教师制止不听而造成事故，除本人做出检查外，按损坏设备，工夹量具等价格的50%-100%赔偿，并通报学校。</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4．训练中，工、量具破损应适当赔偿，若遗失，原则上按原价赔偿。</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5．赔偿额超出学生赔偿能力时，赔款者应向本人所在学院有关领导汇报，定出赔款日期和措施（如分期赔款等）经训练中心同意后，按所定措施进行。</w:t>
      </w: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AE7353" w:rsidRDefault="00AE7353" w:rsidP="002426B7">
      <w:pPr>
        <w:jc w:val="center"/>
        <w:rPr>
          <w:rFonts w:ascii="微软雅黑" w:eastAsia="微软雅黑" w:hAnsi="微软雅黑" w:hint="eastAsia"/>
          <w:b/>
          <w:bCs/>
          <w:color w:val="333333"/>
          <w:sz w:val="36"/>
          <w:szCs w:val="36"/>
        </w:rPr>
      </w:pPr>
      <w:r>
        <w:rPr>
          <w:rFonts w:ascii="微软雅黑" w:eastAsia="微软雅黑" w:hAnsi="微软雅黑" w:hint="eastAsia"/>
          <w:b/>
          <w:bCs/>
          <w:color w:val="333333"/>
          <w:sz w:val="36"/>
          <w:szCs w:val="36"/>
        </w:rPr>
        <w:lastRenderedPageBreak/>
        <w:t>安全工作制度总则</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一、“安全生产，人人有责”。全中心干部、职工应认真执行党和政府有关安全生产、劳动保护的政策和法规。严格遵守安全技术操作规程和各项安全工作规章制度。</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二、中心党政领导是“安全”教育和管理的第一责任人，必须把“安全生产”、“安全教育”放在各项工作的首位。各部、室负责人是“安全”教育和管理的直接责任人，在教学、生产、工作与安全相抵触时，安全是第一位的。任何领导干部不得违背“安全第一”的原则而布置或安排工作。</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三、凡不符合安全工作要求，有严重危险的厂房、教室、设备，电器、线路、安全隐患等，职工有权向上级报告。遇到有严重危急生命安全的情况，职工有权停止操作并及时报告领导处理。</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四、入中心新工人、培训人员、临时工及变换工种的人员，必须先进行安全教育培训和考核，考核不合格不准上岗。电器、电炉、焊接、司机、微机指导老师等特殊工种必须经专业培训和考核，凭证上岗。</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五、工作前，必须按规定穿戴好防护用品，女工及实习女学生要把发瓣放入帽内，旋转机床严禁戴手套操作。不准带小孩进入工作场所。不准穿拖鞋、赤脚、戴头巾、围巾工作。中午不准饮酒。</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六、工作中，应精力集中，坚守岗位，学生指导老师必须先于学生到工作场所，离开时必须后与学生离开工作场所。学生实习时不准擅离岗位或把自己工作交给他人。</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七、微机室培训老师应提前到微机室，开服务器、检查机器、线路、开关、通风等。有人上机时，讲课教师不得离岗。培训或上课结束后，教师和管理人员必须最后离岗，关闭所有微机、服务器及电源，检查无异常后离开，并要求做安全纪录。休息日不得个人到微机室上机。微机室应急灯要经常充电和检查。</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八、上班时不准做与本职工作无关的事情；凡运转设备不准垮越、传递物件和触动危险部位；不得用手拉、嘴吹铁屑。学生实习时，不得允许学生在工作场地打闹。</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lastRenderedPageBreak/>
        <w:t>九、调整检查设备需拆防护罩时，要先停电、关车，不准无罩开车，中途停电，应关闭电源。二人以上共同工作时，必须有主有从，统一指挥。夜班、加班以及在封闭场地作业时，必须安排两人以上一起工作。</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十、严格执行交接班制度，不得空岗。下班前必须切断电源、气源、熄灭火种，清理场地。加班或延时工作，部门必须有负责人跟班。严格作息（上、下班）制度，部、室领导必须最后一个出室锁门。</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十一、检查修理机械、电气设备时，必须挂停电警示牌，专人监护。停电牌必须谁挂谁取，非工作人员严禁合闸。电工负责人在合闸前必须在确认无人检修时方准合闸。非工作人员不准装修电气设备或线路。</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十二、新进操作工（含临时工）必须定专门指导老师，必须熟悉其设备性能，操作规程，经培训和熟练操作后，指导老师签字，车间领导批准后，方可试用上岗。试用不合格应退岗。</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十三、高空作业必须扎好安全带，下雨天禁止室外高空作业。</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十四、变、配电柜、氧气瓶间、乙炔罐间、电炉室、油库、危险品库房等，非工作人员未经批准严禁入内。严格火源、电源、气源及易燃易爆物品的管理，不违章用电及违章使用各种炉具。对易燃、易爆等危险场所，严禁吸烟和明火作业。</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十五、各种消防器材、工具应按消防规范设置齐全，不准随便动用。安放地点周围，不得堆放其他物品。要按规定配备、更换、维护消防器材。配电柜周围五米内不得放杂物。要定期进行消防安全检查，及时排除、处置火灾隐患，避免火险，杜绝火灾。</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十六、工作场所内通道要平稳、畅通，严禁在出口附近放杂物或自行车。</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十七、发生重大人身、设备事故或恶性未遂事故时，要及时抢救，保护现场，并立即报告领导和有关部门。</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十八、做好防盗工作，各部门钥匙要专人管理，车间只能主任（副主任）拿钥匙并提前开门，休息日无特殊情况不得进工作场所（特别是微机室），更要严禁外人进入。</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lastRenderedPageBreak/>
        <w:t>十九、汽车驾驶员要严格遵守交通法规，不违规驾驶，不酒后驾车，酒后驾车所出事故及罚款均由自己承担。为确保安全，休息日应把车放在厂内，不得公车私用。</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二十、安全重于泰山，安全人命关天。安全人人有责，安全警钟长鸣。人人注意安全，时时严把安全关。安全时刻系在每一个人的心中。</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二十一、根据学校消防工作“预防为主，防消结合”的方针，各有关部门设立消防、治安安全人员，做好消防器材的维护保养。</w:t>
      </w: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AE7353" w:rsidRDefault="00AE7353" w:rsidP="002426B7">
      <w:pPr>
        <w:jc w:val="center"/>
        <w:rPr>
          <w:rFonts w:ascii="微软雅黑" w:eastAsia="微软雅黑" w:hAnsi="微软雅黑" w:hint="eastAsia"/>
          <w:b/>
          <w:bCs/>
          <w:color w:val="333333"/>
          <w:sz w:val="36"/>
          <w:szCs w:val="36"/>
        </w:rPr>
      </w:pPr>
      <w:r>
        <w:rPr>
          <w:rFonts w:ascii="微软雅黑" w:eastAsia="微软雅黑" w:hAnsi="微软雅黑" w:hint="eastAsia"/>
          <w:b/>
          <w:bCs/>
          <w:color w:val="333333"/>
          <w:sz w:val="36"/>
          <w:szCs w:val="36"/>
        </w:rPr>
        <w:lastRenderedPageBreak/>
        <w:t>创新实验室开放管理规则</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为鼓励支持学生在课余时间参加开放式实验教学、科研和各类社会活动，提高操作能力，进一步加强素质教育，规范有序做好我中心实验室的开放工作，特制定本规定。</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一．实验中心开放目的</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实验室全面开放，是高等教育培养创新人才、实现素质教育目标的客观要求。实验室开放不仅对学生的技能训练和动手能力，而且对培养学生的创新意识、创新精神和开拓能力都具有重要作用。实验室应当以各种形式对学生进行课外开放，增加实验室的开放时间和开放内容，充分发挥实验室资源的效益。</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二、开放面向对象</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1、对全校大学生开放：包括课程设计、毕业设计等必修环节，也包括大学生兴趣爱好、第二课堂兴趣活动、创新活动、大学生电子设计竞赛等。</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2、向全校部分老师开设的实验课开放：凡是我校开设的电子控制类实验课程，本中心提供开课条件。</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3、向科研工作开放：包括研究生科研工作所需要的场所、仪器设备等。</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三、开放内容</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实验室开放内容要贯彻“因材施教、讲求实效”的原则，根据不同层次的学生和要求，确定开放内容。内容应包括：设计性、综合性和研究性实验；小发明、小制作、小论文等课外科技活动实验。提倡学生</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自拟实验课题，鼓励学生参与教师课题，学习解决生产实践和科学研究问题。</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四、开放时间</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实验室除周日和节假日外，原则上实行全天候开放，但实验室亦有权根据具体情况调整开放时间。</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五、开放实验管理</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1、进入开放实验室后，管理人员应首先交代中心纪律和规章制度，学生应遵守并服从管理。</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2、实验室指导教师应根据学生人数和实验内容做好准备工作，并在实验过程中加强对学生实验能力、创造性的思维方法和严谨的治学态度的培养。</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lastRenderedPageBreak/>
        <w:t>3、实验室要做好安全和开放情况记录工作。进入实验室实验的人员，必须严格遵守实验室的各项规章制度，损坏仪器设备的要严格按照学校有关规定处理。</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4、学生在各类大赛和独立实验项目完成后，应向实验室提交实验报告或论文等实验结果。实验室应做好成果收集。</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5、实验室要认真做好开放实验室的管理工作，特别应充分利用校园网络等现代化手段。</w:t>
      </w: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AE7353" w:rsidRDefault="00AE7353" w:rsidP="002426B7">
      <w:pPr>
        <w:jc w:val="center"/>
        <w:rPr>
          <w:rFonts w:ascii="微软雅黑" w:eastAsia="微软雅黑" w:hAnsi="微软雅黑" w:hint="eastAsia"/>
          <w:b/>
          <w:bCs/>
          <w:color w:val="333333"/>
          <w:sz w:val="36"/>
          <w:szCs w:val="36"/>
        </w:rPr>
      </w:pPr>
      <w:r>
        <w:rPr>
          <w:rFonts w:ascii="微软雅黑" w:eastAsia="微软雅黑" w:hAnsi="微软雅黑" w:hint="eastAsia"/>
          <w:b/>
          <w:bCs/>
          <w:color w:val="333333"/>
          <w:sz w:val="36"/>
          <w:szCs w:val="36"/>
        </w:rPr>
        <w:lastRenderedPageBreak/>
        <w:t>关于物资领用、物资销售及工具量具报损的规定</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为了加强物资管理工作，保证生产的正常进行，对物资领用、物资销售及工具量具报损作如下规定：1．所有物资的领用都必须填写领料单。领料单一式三份（财务科、仓库、领用单位各一份），由领用人和所在部门科长签字。非本部门使用的物资，本部门科长不得代签。仓库管理员发料前要认真核对单据填写是否正确、齐全，不符合手续的拒绝发料。</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2．工具、量具按工种的需要领用，由使用单位科长签字，非本工种需要的要报中心主管领导审批。</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3．有色金属材料的领用，由使用部门科长签字，中心主管领导审批。</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4．仓库物资（钢材、辅料等）对外出售，用户（包括厂内三产各公司）经仓库管理员及主管人（大宗、贵重物资需经中心领导）签字后，凭《收款通知单》到财务科交款，凭《提货单》到仓库提货。</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5．一般工具、量具的报损，教学部门由教学科科长签字，贵重、专用工具、量具的报损需中心主管领导审批。</w:t>
      </w: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2426B7" w:rsidRDefault="002426B7"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p>
    <w:p w:rsidR="00AE7353" w:rsidRDefault="00AE7353" w:rsidP="002426B7">
      <w:pPr>
        <w:jc w:val="center"/>
        <w:rPr>
          <w:rFonts w:ascii="微软雅黑" w:eastAsia="微软雅黑" w:hAnsi="微软雅黑" w:hint="eastAsia"/>
          <w:b/>
          <w:bCs/>
          <w:color w:val="333333"/>
          <w:sz w:val="36"/>
          <w:szCs w:val="36"/>
        </w:rPr>
      </w:pPr>
      <w:r>
        <w:rPr>
          <w:rFonts w:ascii="微软雅黑" w:eastAsia="微软雅黑" w:hAnsi="微软雅黑" w:hint="eastAsia"/>
          <w:b/>
          <w:bCs/>
          <w:color w:val="333333"/>
          <w:sz w:val="36"/>
          <w:szCs w:val="36"/>
        </w:rPr>
        <w:lastRenderedPageBreak/>
        <w:t>多媒体教室管理规定</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color w:val="333333"/>
        </w:rPr>
      </w:pPr>
      <w:r>
        <w:rPr>
          <w:rFonts w:ascii="微软雅黑" w:eastAsia="微软雅黑" w:hAnsi="微软雅黑" w:hint="eastAsia"/>
          <w:color w:val="333333"/>
        </w:rPr>
        <w:t>为创造一个安全、洁净和文明的教学环境，建立正常的教学秩序，根据《</w:t>
      </w:r>
      <w:r w:rsidR="002426B7">
        <w:rPr>
          <w:rFonts w:ascii="微软雅黑" w:eastAsia="微软雅黑" w:hAnsi="微软雅黑" w:hint="eastAsia"/>
          <w:color w:val="333333"/>
        </w:rPr>
        <w:t>常州</w:t>
      </w:r>
      <w:r>
        <w:rPr>
          <w:rFonts w:ascii="微软雅黑" w:eastAsia="微软雅黑" w:hAnsi="微软雅黑" w:hint="eastAsia"/>
          <w:color w:val="333333"/>
        </w:rPr>
        <w:t>大学学生管理手册》、《</w:t>
      </w:r>
      <w:r w:rsidR="002426B7">
        <w:rPr>
          <w:rFonts w:ascii="微软雅黑" w:eastAsia="微软雅黑" w:hAnsi="微软雅黑" w:hint="eastAsia"/>
          <w:color w:val="333333"/>
        </w:rPr>
        <w:t>常州</w:t>
      </w:r>
      <w:r>
        <w:rPr>
          <w:rFonts w:ascii="微软雅黑" w:eastAsia="微软雅黑" w:hAnsi="微软雅黑" w:hint="eastAsia"/>
          <w:color w:val="333333"/>
        </w:rPr>
        <w:t>大学资产管理规章制度》中的相关规章制度，结合实际情况，对多媒体教室的使用作如下规定，规定适用于到多媒体教室上课的所有师生员工。一、上课人员必须注意教室环境和卫生，进入教室后应做到：</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1.保持安静，不得大声喧哗和打闹；</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2.严禁有伤风化的行为和行动发生；</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3.不准随地吐痰、抽烟、吃东西、乱扔纸屑及其它杂物；</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4.违反上述规定者，令其清扫教室卫生。情节严重者，令其写出检查，交所在院系进行处理。</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二、上课人员要爱护教室内的所有仪器设备和其他物品。进入教室后应做到：</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1.不损坏和挪用教室内桌椅、机器及一切设施；</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2. 未经许可不动用与本次课程无关的仪器和其他物品；</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3. 不将教室内的任何物品带出室外；</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4．上课人员故意损坏物品，需写出书面检查，根据学校有关规定按实际价格的二倍进行赔偿。此外，视情节轻重给与相应处罚。</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三、有上机课的学生必须在规定时间内登记，领取上机牌，到指定机器上机。如果发现机器出现问题，不得私自拆卸硬件，应通知管理员予以解决。严禁在计算机上私自安装软件、玩游戏，一经发现，视情节严重对该门课予以扣分。</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四、上课人员应服从管理员管理，不得顶撞老师。一经发现，将按学校有关规定处理。</w:t>
      </w:r>
    </w:p>
    <w:p w:rsidR="00AE7353" w:rsidRDefault="00AE7353" w:rsidP="002426B7">
      <w:pPr>
        <w:pStyle w:val="a3"/>
        <w:adjustRightInd w:val="0"/>
        <w:snapToGrid w:val="0"/>
        <w:spacing w:before="0" w:beforeAutospacing="0" w:after="0" w:afterAutospacing="0" w:line="480" w:lineRule="atLeast"/>
        <w:ind w:firstLineChars="200" w:firstLine="480"/>
        <w:rPr>
          <w:rFonts w:ascii="微软雅黑" w:eastAsia="微软雅黑" w:hAnsi="微软雅黑" w:hint="eastAsia"/>
          <w:color w:val="333333"/>
        </w:rPr>
      </w:pPr>
      <w:r>
        <w:rPr>
          <w:rFonts w:ascii="微软雅黑" w:eastAsia="微软雅黑" w:hAnsi="微软雅黑" w:hint="eastAsia"/>
          <w:color w:val="333333"/>
        </w:rPr>
        <w:t>本规定自公布之日起实行。</w:t>
      </w:r>
    </w:p>
    <w:p w:rsidR="00AE7353" w:rsidRDefault="00AE7353">
      <w:pPr>
        <w:rPr>
          <w:rFonts w:ascii="微软雅黑" w:eastAsia="微软雅黑" w:hAnsi="微软雅黑" w:hint="eastAsia"/>
          <w:b/>
          <w:bCs/>
          <w:color w:val="333333"/>
          <w:sz w:val="36"/>
          <w:szCs w:val="36"/>
        </w:rPr>
      </w:pPr>
    </w:p>
    <w:p w:rsidR="00AE7353" w:rsidRDefault="00AE7353">
      <w:pPr>
        <w:rPr>
          <w:rFonts w:hint="eastAsia"/>
        </w:rPr>
      </w:pPr>
    </w:p>
    <w:p w:rsidR="00AE7353" w:rsidRDefault="00AE7353"/>
    <w:sectPr w:rsidR="00AE7353" w:rsidSect="006172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7353"/>
    <w:rsid w:val="002426B7"/>
    <w:rsid w:val="00617271"/>
    <w:rsid w:val="00AE7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7353"/>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AE7353"/>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AE73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854807">
      <w:bodyDiv w:val="1"/>
      <w:marLeft w:val="0"/>
      <w:marRight w:val="0"/>
      <w:marTop w:val="0"/>
      <w:marBottom w:val="0"/>
      <w:divBdr>
        <w:top w:val="none" w:sz="0" w:space="0" w:color="auto"/>
        <w:left w:val="none" w:sz="0" w:space="0" w:color="auto"/>
        <w:bottom w:val="none" w:sz="0" w:space="0" w:color="auto"/>
        <w:right w:val="none" w:sz="0" w:space="0" w:color="auto"/>
      </w:divBdr>
      <w:divsChild>
        <w:div w:id="355543013">
          <w:marLeft w:val="0"/>
          <w:marRight w:val="0"/>
          <w:marTop w:val="0"/>
          <w:marBottom w:val="0"/>
          <w:divBdr>
            <w:top w:val="none" w:sz="0" w:space="0" w:color="auto"/>
            <w:left w:val="none" w:sz="0" w:space="0" w:color="auto"/>
            <w:bottom w:val="none" w:sz="0" w:space="0" w:color="auto"/>
            <w:right w:val="none" w:sz="0" w:space="0" w:color="auto"/>
          </w:divBdr>
          <w:divsChild>
            <w:div w:id="1610120968">
              <w:marLeft w:val="0"/>
              <w:marRight w:val="0"/>
              <w:marTop w:val="0"/>
              <w:marBottom w:val="0"/>
              <w:divBdr>
                <w:top w:val="none" w:sz="0" w:space="0" w:color="auto"/>
                <w:left w:val="none" w:sz="0" w:space="0" w:color="auto"/>
                <w:bottom w:val="none" w:sz="0" w:space="0" w:color="auto"/>
                <w:right w:val="none" w:sz="0" w:space="0" w:color="auto"/>
              </w:divBdr>
              <w:divsChild>
                <w:div w:id="1124957035">
                  <w:marLeft w:val="0"/>
                  <w:marRight w:val="0"/>
                  <w:marTop w:val="0"/>
                  <w:marBottom w:val="0"/>
                  <w:divBdr>
                    <w:top w:val="none" w:sz="0" w:space="0" w:color="auto"/>
                    <w:left w:val="none" w:sz="0" w:space="0" w:color="auto"/>
                    <w:bottom w:val="none" w:sz="0" w:space="0" w:color="auto"/>
                    <w:right w:val="none" w:sz="0" w:space="0" w:color="auto"/>
                  </w:divBdr>
                  <w:divsChild>
                    <w:div w:id="354580360">
                      <w:marLeft w:val="0"/>
                      <w:marRight w:val="0"/>
                      <w:marTop w:val="0"/>
                      <w:marBottom w:val="0"/>
                      <w:divBdr>
                        <w:top w:val="none" w:sz="0" w:space="0" w:color="auto"/>
                        <w:left w:val="none" w:sz="0" w:space="0" w:color="auto"/>
                        <w:bottom w:val="none" w:sz="0" w:space="0" w:color="auto"/>
                        <w:right w:val="none" w:sz="0" w:space="0" w:color="auto"/>
                      </w:divBdr>
                      <w:divsChild>
                        <w:div w:id="317541949">
                          <w:marLeft w:val="0"/>
                          <w:marRight w:val="0"/>
                          <w:marTop w:val="0"/>
                          <w:marBottom w:val="0"/>
                          <w:divBdr>
                            <w:top w:val="none" w:sz="0" w:space="0" w:color="auto"/>
                            <w:left w:val="none" w:sz="0" w:space="0" w:color="auto"/>
                            <w:bottom w:val="none" w:sz="0" w:space="0" w:color="auto"/>
                            <w:right w:val="none" w:sz="0" w:space="0" w:color="auto"/>
                          </w:divBdr>
                          <w:divsChild>
                            <w:div w:id="1209611008">
                              <w:marLeft w:val="0"/>
                              <w:marRight w:val="0"/>
                              <w:marTop w:val="0"/>
                              <w:marBottom w:val="0"/>
                              <w:divBdr>
                                <w:top w:val="none" w:sz="0" w:space="0" w:color="auto"/>
                                <w:left w:val="none" w:sz="0" w:space="0" w:color="auto"/>
                                <w:bottom w:val="none" w:sz="0" w:space="0" w:color="auto"/>
                                <w:right w:val="none" w:sz="0" w:space="0" w:color="auto"/>
                              </w:divBdr>
                              <w:divsChild>
                                <w:div w:id="1912737898">
                                  <w:marLeft w:val="0"/>
                                  <w:marRight w:val="0"/>
                                  <w:marTop w:val="0"/>
                                  <w:marBottom w:val="0"/>
                                  <w:divBdr>
                                    <w:top w:val="none" w:sz="0" w:space="0" w:color="auto"/>
                                    <w:left w:val="none" w:sz="0" w:space="0" w:color="auto"/>
                                    <w:bottom w:val="none" w:sz="0" w:space="0" w:color="auto"/>
                                    <w:right w:val="none" w:sz="0" w:space="0" w:color="auto"/>
                                  </w:divBdr>
                                  <w:divsChild>
                                    <w:div w:id="284428812">
                                      <w:marLeft w:val="0"/>
                                      <w:marRight w:val="0"/>
                                      <w:marTop w:val="0"/>
                                      <w:marBottom w:val="0"/>
                                      <w:divBdr>
                                        <w:top w:val="none" w:sz="0" w:space="0" w:color="auto"/>
                                        <w:left w:val="none" w:sz="0" w:space="0" w:color="auto"/>
                                        <w:bottom w:val="none" w:sz="0" w:space="0" w:color="auto"/>
                                        <w:right w:val="none" w:sz="0" w:space="0" w:color="auto"/>
                                      </w:divBdr>
                                      <w:divsChild>
                                        <w:div w:id="4525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785546">
      <w:bodyDiv w:val="1"/>
      <w:marLeft w:val="0"/>
      <w:marRight w:val="0"/>
      <w:marTop w:val="0"/>
      <w:marBottom w:val="0"/>
      <w:divBdr>
        <w:top w:val="none" w:sz="0" w:space="0" w:color="auto"/>
        <w:left w:val="none" w:sz="0" w:space="0" w:color="auto"/>
        <w:bottom w:val="none" w:sz="0" w:space="0" w:color="auto"/>
        <w:right w:val="none" w:sz="0" w:space="0" w:color="auto"/>
      </w:divBdr>
      <w:divsChild>
        <w:div w:id="926885912">
          <w:marLeft w:val="0"/>
          <w:marRight w:val="0"/>
          <w:marTop w:val="0"/>
          <w:marBottom w:val="0"/>
          <w:divBdr>
            <w:top w:val="none" w:sz="0" w:space="0" w:color="auto"/>
            <w:left w:val="none" w:sz="0" w:space="0" w:color="auto"/>
            <w:bottom w:val="none" w:sz="0" w:space="0" w:color="auto"/>
            <w:right w:val="none" w:sz="0" w:space="0" w:color="auto"/>
          </w:divBdr>
          <w:divsChild>
            <w:div w:id="603265814">
              <w:marLeft w:val="0"/>
              <w:marRight w:val="0"/>
              <w:marTop w:val="0"/>
              <w:marBottom w:val="0"/>
              <w:divBdr>
                <w:top w:val="none" w:sz="0" w:space="0" w:color="auto"/>
                <w:left w:val="none" w:sz="0" w:space="0" w:color="auto"/>
                <w:bottom w:val="none" w:sz="0" w:space="0" w:color="auto"/>
                <w:right w:val="none" w:sz="0" w:space="0" w:color="auto"/>
              </w:divBdr>
              <w:divsChild>
                <w:div w:id="649753432">
                  <w:marLeft w:val="0"/>
                  <w:marRight w:val="0"/>
                  <w:marTop w:val="0"/>
                  <w:marBottom w:val="0"/>
                  <w:divBdr>
                    <w:top w:val="none" w:sz="0" w:space="0" w:color="auto"/>
                    <w:left w:val="none" w:sz="0" w:space="0" w:color="auto"/>
                    <w:bottom w:val="none" w:sz="0" w:space="0" w:color="auto"/>
                    <w:right w:val="none" w:sz="0" w:space="0" w:color="auto"/>
                  </w:divBdr>
                  <w:divsChild>
                    <w:div w:id="407003210">
                      <w:marLeft w:val="0"/>
                      <w:marRight w:val="0"/>
                      <w:marTop w:val="0"/>
                      <w:marBottom w:val="0"/>
                      <w:divBdr>
                        <w:top w:val="none" w:sz="0" w:space="0" w:color="auto"/>
                        <w:left w:val="none" w:sz="0" w:space="0" w:color="auto"/>
                        <w:bottom w:val="none" w:sz="0" w:space="0" w:color="auto"/>
                        <w:right w:val="none" w:sz="0" w:space="0" w:color="auto"/>
                      </w:divBdr>
                      <w:divsChild>
                        <w:div w:id="1171144819">
                          <w:marLeft w:val="0"/>
                          <w:marRight w:val="0"/>
                          <w:marTop w:val="0"/>
                          <w:marBottom w:val="0"/>
                          <w:divBdr>
                            <w:top w:val="none" w:sz="0" w:space="0" w:color="auto"/>
                            <w:left w:val="none" w:sz="0" w:space="0" w:color="auto"/>
                            <w:bottom w:val="none" w:sz="0" w:space="0" w:color="auto"/>
                            <w:right w:val="none" w:sz="0" w:space="0" w:color="auto"/>
                          </w:divBdr>
                          <w:divsChild>
                            <w:div w:id="1481118036">
                              <w:marLeft w:val="0"/>
                              <w:marRight w:val="0"/>
                              <w:marTop w:val="0"/>
                              <w:marBottom w:val="0"/>
                              <w:divBdr>
                                <w:top w:val="none" w:sz="0" w:space="0" w:color="auto"/>
                                <w:left w:val="none" w:sz="0" w:space="0" w:color="auto"/>
                                <w:bottom w:val="none" w:sz="0" w:space="0" w:color="auto"/>
                                <w:right w:val="none" w:sz="0" w:space="0" w:color="auto"/>
                              </w:divBdr>
                              <w:divsChild>
                                <w:div w:id="895552001">
                                  <w:marLeft w:val="0"/>
                                  <w:marRight w:val="0"/>
                                  <w:marTop w:val="0"/>
                                  <w:marBottom w:val="0"/>
                                  <w:divBdr>
                                    <w:top w:val="none" w:sz="0" w:space="0" w:color="auto"/>
                                    <w:left w:val="none" w:sz="0" w:space="0" w:color="auto"/>
                                    <w:bottom w:val="none" w:sz="0" w:space="0" w:color="auto"/>
                                    <w:right w:val="none" w:sz="0" w:space="0" w:color="auto"/>
                                  </w:divBdr>
                                  <w:divsChild>
                                    <w:div w:id="349917361">
                                      <w:marLeft w:val="0"/>
                                      <w:marRight w:val="0"/>
                                      <w:marTop w:val="0"/>
                                      <w:marBottom w:val="0"/>
                                      <w:divBdr>
                                        <w:top w:val="none" w:sz="0" w:space="0" w:color="auto"/>
                                        <w:left w:val="none" w:sz="0" w:space="0" w:color="auto"/>
                                        <w:bottom w:val="none" w:sz="0" w:space="0" w:color="auto"/>
                                        <w:right w:val="none" w:sz="0" w:space="0" w:color="auto"/>
                                      </w:divBdr>
                                      <w:divsChild>
                                        <w:div w:id="8978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825891">
      <w:bodyDiv w:val="1"/>
      <w:marLeft w:val="0"/>
      <w:marRight w:val="0"/>
      <w:marTop w:val="0"/>
      <w:marBottom w:val="0"/>
      <w:divBdr>
        <w:top w:val="none" w:sz="0" w:space="0" w:color="auto"/>
        <w:left w:val="none" w:sz="0" w:space="0" w:color="auto"/>
        <w:bottom w:val="none" w:sz="0" w:space="0" w:color="auto"/>
        <w:right w:val="none" w:sz="0" w:space="0" w:color="auto"/>
      </w:divBdr>
      <w:divsChild>
        <w:div w:id="1489318960">
          <w:marLeft w:val="0"/>
          <w:marRight w:val="0"/>
          <w:marTop w:val="0"/>
          <w:marBottom w:val="0"/>
          <w:divBdr>
            <w:top w:val="none" w:sz="0" w:space="0" w:color="auto"/>
            <w:left w:val="none" w:sz="0" w:space="0" w:color="auto"/>
            <w:bottom w:val="none" w:sz="0" w:space="0" w:color="auto"/>
            <w:right w:val="none" w:sz="0" w:space="0" w:color="auto"/>
          </w:divBdr>
          <w:divsChild>
            <w:div w:id="861476224">
              <w:marLeft w:val="0"/>
              <w:marRight w:val="0"/>
              <w:marTop w:val="0"/>
              <w:marBottom w:val="0"/>
              <w:divBdr>
                <w:top w:val="none" w:sz="0" w:space="0" w:color="auto"/>
                <w:left w:val="none" w:sz="0" w:space="0" w:color="auto"/>
                <w:bottom w:val="none" w:sz="0" w:space="0" w:color="auto"/>
                <w:right w:val="none" w:sz="0" w:space="0" w:color="auto"/>
              </w:divBdr>
              <w:divsChild>
                <w:div w:id="1814061878">
                  <w:marLeft w:val="0"/>
                  <w:marRight w:val="0"/>
                  <w:marTop w:val="0"/>
                  <w:marBottom w:val="0"/>
                  <w:divBdr>
                    <w:top w:val="none" w:sz="0" w:space="0" w:color="auto"/>
                    <w:left w:val="none" w:sz="0" w:space="0" w:color="auto"/>
                    <w:bottom w:val="none" w:sz="0" w:space="0" w:color="auto"/>
                    <w:right w:val="none" w:sz="0" w:space="0" w:color="auto"/>
                  </w:divBdr>
                  <w:divsChild>
                    <w:div w:id="329333350">
                      <w:marLeft w:val="0"/>
                      <w:marRight w:val="0"/>
                      <w:marTop w:val="0"/>
                      <w:marBottom w:val="0"/>
                      <w:divBdr>
                        <w:top w:val="none" w:sz="0" w:space="0" w:color="auto"/>
                        <w:left w:val="none" w:sz="0" w:space="0" w:color="auto"/>
                        <w:bottom w:val="none" w:sz="0" w:space="0" w:color="auto"/>
                        <w:right w:val="none" w:sz="0" w:space="0" w:color="auto"/>
                      </w:divBdr>
                      <w:divsChild>
                        <w:div w:id="337537949">
                          <w:marLeft w:val="0"/>
                          <w:marRight w:val="0"/>
                          <w:marTop w:val="0"/>
                          <w:marBottom w:val="0"/>
                          <w:divBdr>
                            <w:top w:val="none" w:sz="0" w:space="0" w:color="auto"/>
                            <w:left w:val="none" w:sz="0" w:space="0" w:color="auto"/>
                            <w:bottom w:val="none" w:sz="0" w:space="0" w:color="auto"/>
                            <w:right w:val="none" w:sz="0" w:space="0" w:color="auto"/>
                          </w:divBdr>
                          <w:divsChild>
                            <w:div w:id="1432891813">
                              <w:marLeft w:val="0"/>
                              <w:marRight w:val="0"/>
                              <w:marTop w:val="0"/>
                              <w:marBottom w:val="0"/>
                              <w:divBdr>
                                <w:top w:val="none" w:sz="0" w:space="0" w:color="auto"/>
                                <w:left w:val="none" w:sz="0" w:space="0" w:color="auto"/>
                                <w:bottom w:val="none" w:sz="0" w:space="0" w:color="auto"/>
                                <w:right w:val="none" w:sz="0" w:space="0" w:color="auto"/>
                              </w:divBdr>
                              <w:divsChild>
                                <w:div w:id="201791849">
                                  <w:marLeft w:val="0"/>
                                  <w:marRight w:val="0"/>
                                  <w:marTop w:val="0"/>
                                  <w:marBottom w:val="0"/>
                                  <w:divBdr>
                                    <w:top w:val="none" w:sz="0" w:space="0" w:color="auto"/>
                                    <w:left w:val="none" w:sz="0" w:space="0" w:color="auto"/>
                                    <w:bottom w:val="none" w:sz="0" w:space="0" w:color="auto"/>
                                    <w:right w:val="none" w:sz="0" w:space="0" w:color="auto"/>
                                  </w:divBdr>
                                  <w:divsChild>
                                    <w:div w:id="1529759983">
                                      <w:marLeft w:val="0"/>
                                      <w:marRight w:val="0"/>
                                      <w:marTop w:val="0"/>
                                      <w:marBottom w:val="0"/>
                                      <w:divBdr>
                                        <w:top w:val="none" w:sz="0" w:space="0" w:color="auto"/>
                                        <w:left w:val="none" w:sz="0" w:space="0" w:color="auto"/>
                                        <w:bottom w:val="none" w:sz="0" w:space="0" w:color="auto"/>
                                        <w:right w:val="none" w:sz="0" w:space="0" w:color="auto"/>
                                      </w:divBdr>
                                      <w:divsChild>
                                        <w:div w:id="13832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387775">
      <w:bodyDiv w:val="1"/>
      <w:marLeft w:val="0"/>
      <w:marRight w:val="0"/>
      <w:marTop w:val="0"/>
      <w:marBottom w:val="0"/>
      <w:divBdr>
        <w:top w:val="none" w:sz="0" w:space="0" w:color="auto"/>
        <w:left w:val="none" w:sz="0" w:space="0" w:color="auto"/>
        <w:bottom w:val="none" w:sz="0" w:space="0" w:color="auto"/>
        <w:right w:val="none" w:sz="0" w:space="0" w:color="auto"/>
      </w:divBdr>
      <w:divsChild>
        <w:div w:id="607080829">
          <w:marLeft w:val="0"/>
          <w:marRight w:val="0"/>
          <w:marTop w:val="0"/>
          <w:marBottom w:val="0"/>
          <w:divBdr>
            <w:top w:val="none" w:sz="0" w:space="0" w:color="auto"/>
            <w:left w:val="none" w:sz="0" w:space="0" w:color="auto"/>
            <w:bottom w:val="none" w:sz="0" w:space="0" w:color="auto"/>
            <w:right w:val="none" w:sz="0" w:space="0" w:color="auto"/>
          </w:divBdr>
          <w:divsChild>
            <w:div w:id="1580484027">
              <w:marLeft w:val="0"/>
              <w:marRight w:val="0"/>
              <w:marTop w:val="0"/>
              <w:marBottom w:val="0"/>
              <w:divBdr>
                <w:top w:val="none" w:sz="0" w:space="0" w:color="auto"/>
                <w:left w:val="none" w:sz="0" w:space="0" w:color="auto"/>
                <w:bottom w:val="none" w:sz="0" w:space="0" w:color="auto"/>
                <w:right w:val="none" w:sz="0" w:space="0" w:color="auto"/>
              </w:divBdr>
              <w:divsChild>
                <w:div w:id="187527322">
                  <w:marLeft w:val="0"/>
                  <w:marRight w:val="0"/>
                  <w:marTop w:val="0"/>
                  <w:marBottom w:val="0"/>
                  <w:divBdr>
                    <w:top w:val="none" w:sz="0" w:space="0" w:color="auto"/>
                    <w:left w:val="none" w:sz="0" w:space="0" w:color="auto"/>
                    <w:bottom w:val="none" w:sz="0" w:space="0" w:color="auto"/>
                    <w:right w:val="none" w:sz="0" w:space="0" w:color="auto"/>
                  </w:divBdr>
                  <w:divsChild>
                    <w:div w:id="1543706843">
                      <w:marLeft w:val="0"/>
                      <w:marRight w:val="0"/>
                      <w:marTop w:val="0"/>
                      <w:marBottom w:val="0"/>
                      <w:divBdr>
                        <w:top w:val="none" w:sz="0" w:space="0" w:color="auto"/>
                        <w:left w:val="none" w:sz="0" w:space="0" w:color="auto"/>
                        <w:bottom w:val="none" w:sz="0" w:space="0" w:color="auto"/>
                        <w:right w:val="none" w:sz="0" w:space="0" w:color="auto"/>
                      </w:divBdr>
                      <w:divsChild>
                        <w:div w:id="195630647">
                          <w:marLeft w:val="0"/>
                          <w:marRight w:val="0"/>
                          <w:marTop w:val="0"/>
                          <w:marBottom w:val="0"/>
                          <w:divBdr>
                            <w:top w:val="none" w:sz="0" w:space="0" w:color="auto"/>
                            <w:left w:val="none" w:sz="0" w:space="0" w:color="auto"/>
                            <w:bottom w:val="none" w:sz="0" w:space="0" w:color="auto"/>
                            <w:right w:val="none" w:sz="0" w:space="0" w:color="auto"/>
                          </w:divBdr>
                          <w:divsChild>
                            <w:div w:id="1849254329">
                              <w:marLeft w:val="0"/>
                              <w:marRight w:val="0"/>
                              <w:marTop w:val="0"/>
                              <w:marBottom w:val="0"/>
                              <w:divBdr>
                                <w:top w:val="none" w:sz="0" w:space="0" w:color="auto"/>
                                <w:left w:val="none" w:sz="0" w:space="0" w:color="auto"/>
                                <w:bottom w:val="none" w:sz="0" w:space="0" w:color="auto"/>
                                <w:right w:val="none" w:sz="0" w:space="0" w:color="auto"/>
                              </w:divBdr>
                              <w:divsChild>
                                <w:div w:id="1402289579">
                                  <w:marLeft w:val="0"/>
                                  <w:marRight w:val="0"/>
                                  <w:marTop w:val="0"/>
                                  <w:marBottom w:val="0"/>
                                  <w:divBdr>
                                    <w:top w:val="none" w:sz="0" w:space="0" w:color="auto"/>
                                    <w:left w:val="none" w:sz="0" w:space="0" w:color="auto"/>
                                    <w:bottom w:val="none" w:sz="0" w:space="0" w:color="auto"/>
                                    <w:right w:val="none" w:sz="0" w:space="0" w:color="auto"/>
                                  </w:divBdr>
                                  <w:divsChild>
                                    <w:div w:id="1716661106">
                                      <w:marLeft w:val="0"/>
                                      <w:marRight w:val="0"/>
                                      <w:marTop w:val="0"/>
                                      <w:marBottom w:val="0"/>
                                      <w:divBdr>
                                        <w:top w:val="none" w:sz="0" w:space="0" w:color="auto"/>
                                        <w:left w:val="none" w:sz="0" w:space="0" w:color="auto"/>
                                        <w:bottom w:val="none" w:sz="0" w:space="0" w:color="auto"/>
                                        <w:right w:val="none" w:sz="0" w:space="0" w:color="auto"/>
                                      </w:divBdr>
                                      <w:divsChild>
                                        <w:div w:id="12911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195654">
      <w:bodyDiv w:val="1"/>
      <w:marLeft w:val="0"/>
      <w:marRight w:val="0"/>
      <w:marTop w:val="0"/>
      <w:marBottom w:val="0"/>
      <w:divBdr>
        <w:top w:val="none" w:sz="0" w:space="0" w:color="auto"/>
        <w:left w:val="none" w:sz="0" w:space="0" w:color="auto"/>
        <w:bottom w:val="none" w:sz="0" w:space="0" w:color="auto"/>
        <w:right w:val="none" w:sz="0" w:space="0" w:color="auto"/>
      </w:divBdr>
      <w:divsChild>
        <w:div w:id="1281957838">
          <w:marLeft w:val="0"/>
          <w:marRight w:val="0"/>
          <w:marTop w:val="0"/>
          <w:marBottom w:val="0"/>
          <w:divBdr>
            <w:top w:val="none" w:sz="0" w:space="0" w:color="auto"/>
            <w:left w:val="none" w:sz="0" w:space="0" w:color="auto"/>
            <w:bottom w:val="none" w:sz="0" w:space="0" w:color="auto"/>
            <w:right w:val="none" w:sz="0" w:space="0" w:color="auto"/>
          </w:divBdr>
          <w:divsChild>
            <w:div w:id="1247156254">
              <w:marLeft w:val="0"/>
              <w:marRight w:val="0"/>
              <w:marTop w:val="0"/>
              <w:marBottom w:val="0"/>
              <w:divBdr>
                <w:top w:val="none" w:sz="0" w:space="0" w:color="auto"/>
                <w:left w:val="none" w:sz="0" w:space="0" w:color="auto"/>
                <w:bottom w:val="none" w:sz="0" w:space="0" w:color="auto"/>
                <w:right w:val="none" w:sz="0" w:space="0" w:color="auto"/>
              </w:divBdr>
              <w:divsChild>
                <w:div w:id="348794461">
                  <w:marLeft w:val="0"/>
                  <w:marRight w:val="0"/>
                  <w:marTop w:val="0"/>
                  <w:marBottom w:val="0"/>
                  <w:divBdr>
                    <w:top w:val="none" w:sz="0" w:space="0" w:color="auto"/>
                    <w:left w:val="none" w:sz="0" w:space="0" w:color="auto"/>
                    <w:bottom w:val="none" w:sz="0" w:space="0" w:color="auto"/>
                    <w:right w:val="none" w:sz="0" w:space="0" w:color="auto"/>
                  </w:divBdr>
                  <w:divsChild>
                    <w:div w:id="326177754">
                      <w:marLeft w:val="0"/>
                      <w:marRight w:val="0"/>
                      <w:marTop w:val="0"/>
                      <w:marBottom w:val="0"/>
                      <w:divBdr>
                        <w:top w:val="none" w:sz="0" w:space="0" w:color="auto"/>
                        <w:left w:val="none" w:sz="0" w:space="0" w:color="auto"/>
                        <w:bottom w:val="none" w:sz="0" w:space="0" w:color="auto"/>
                        <w:right w:val="none" w:sz="0" w:space="0" w:color="auto"/>
                      </w:divBdr>
                      <w:divsChild>
                        <w:div w:id="1660649391">
                          <w:marLeft w:val="0"/>
                          <w:marRight w:val="0"/>
                          <w:marTop w:val="0"/>
                          <w:marBottom w:val="0"/>
                          <w:divBdr>
                            <w:top w:val="none" w:sz="0" w:space="0" w:color="auto"/>
                            <w:left w:val="none" w:sz="0" w:space="0" w:color="auto"/>
                            <w:bottom w:val="none" w:sz="0" w:space="0" w:color="auto"/>
                            <w:right w:val="none" w:sz="0" w:space="0" w:color="auto"/>
                          </w:divBdr>
                          <w:divsChild>
                            <w:div w:id="984699529">
                              <w:marLeft w:val="0"/>
                              <w:marRight w:val="0"/>
                              <w:marTop w:val="0"/>
                              <w:marBottom w:val="0"/>
                              <w:divBdr>
                                <w:top w:val="none" w:sz="0" w:space="0" w:color="auto"/>
                                <w:left w:val="none" w:sz="0" w:space="0" w:color="auto"/>
                                <w:bottom w:val="none" w:sz="0" w:space="0" w:color="auto"/>
                                <w:right w:val="none" w:sz="0" w:space="0" w:color="auto"/>
                              </w:divBdr>
                              <w:divsChild>
                                <w:div w:id="346172764">
                                  <w:marLeft w:val="0"/>
                                  <w:marRight w:val="0"/>
                                  <w:marTop w:val="0"/>
                                  <w:marBottom w:val="0"/>
                                  <w:divBdr>
                                    <w:top w:val="none" w:sz="0" w:space="0" w:color="auto"/>
                                    <w:left w:val="none" w:sz="0" w:space="0" w:color="auto"/>
                                    <w:bottom w:val="none" w:sz="0" w:space="0" w:color="auto"/>
                                    <w:right w:val="none" w:sz="0" w:space="0" w:color="auto"/>
                                  </w:divBdr>
                                  <w:divsChild>
                                    <w:div w:id="1125536320">
                                      <w:marLeft w:val="0"/>
                                      <w:marRight w:val="0"/>
                                      <w:marTop w:val="0"/>
                                      <w:marBottom w:val="0"/>
                                      <w:divBdr>
                                        <w:top w:val="none" w:sz="0" w:space="0" w:color="auto"/>
                                        <w:left w:val="none" w:sz="0" w:space="0" w:color="auto"/>
                                        <w:bottom w:val="none" w:sz="0" w:space="0" w:color="auto"/>
                                        <w:right w:val="none" w:sz="0" w:space="0" w:color="auto"/>
                                      </w:divBdr>
                                      <w:divsChild>
                                        <w:div w:id="10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84962">
      <w:bodyDiv w:val="1"/>
      <w:marLeft w:val="0"/>
      <w:marRight w:val="0"/>
      <w:marTop w:val="0"/>
      <w:marBottom w:val="0"/>
      <w:divBdr>
        <w:top w:val="none" w:sz="0" w:space="0" w:color="auto"/>
        <w:left w:val="none" w:sz="0" w:space="0" w:color="auto"/>
        <w:bottom w:val="none" w:sz="0" w:space="0" w:color="auto"/>
        <w:right w:val="none" w:sz="0" w:space="0" w:color="auto"/>
      </w:divBdr>
      <w:divsChild>
        <w:div w:id="344791647">
          <w:marLeft w:val="0"/>
          <w:marRight w:val="0"/>
          <w:marTop w:val="0"/>
          <w:marBottom w:val="0"/>
          <w:divBdr>
            <w:top w:val="none" w:sz="0" w:space="0" w:color="auto"/>
            <w:left w:val="none" w:sz="0" w:space="0" w:color="auto"/>
            <w:bottom w:val="none" w:sz="0" w:space="0" w:color="auto"/>
            <w:right w:val="none" w:sz="0" w:space="0" w:color="auto"/>
          </w:divBdr>
          <w:divsChild>
            <w:div w:id="1486584361">
              <w:marLeft w:val="0"/>
              <w:marRight w:val="0"/>
              <w:marTop w:val="0"/>
              <w:marBottom w:val="0"/>
              <w:divBdr>
                <w:top w:val="none" w:sz="0" w:space="0" w:color="auto"/>
                <w:left w:val="none" w:sz="0" w:space="0" w:color="auto"/>
                <w:bottom w:val="none" w:sz="0" w:space="0" w:color="auto"/>
                <w:right w:val="none" w:sz="0" w:space="0" w:color="auto"/>
              </w:divBdr>
              <w:divsChild>
                <w:div w:id="137646902">
                  <w:marLeft w:val="0"/>
                  <w:marRight w:val="0"/>
                  <w:marTop w:val="0"/>
                  <w:marBottom w:val="0"/>
                  <w:divBdr>
                    <w:top w:val="none" w:sz="0" w:space="0" w:color="auto"/>
                    <w:left w:val="none" w:sz="0" w:space="0" w:color="auto"/>
                    <w:bottom w:val="none" w:sz="0" w:space="0" w:color="auto"/>
                    <w:right w:val="none" w:sz="0" w:space="0" w:color="auto"/>
                  </w:divBdr>
                  <w:divsChild>
                    <w:div w:id="2112820936">
                      <w:marLeft w:val="0"/>
                      <w:marRight w:val="0"/>
                      <w:marTop w:val="0"/>
                      <w:marBottom w:val="0"/>
                      <w:divBdr>
                        <w:top w:val="none" w:sz="0" w:space="0" w:color="auto"/>
                        <w:left w:val="none" w:sz="0" w:space="0" w:color="auto"/>
                        <w:bottom w:val="none" w:sz="0" w:space="0" w:color="auto"/>
                        <w:right w:val="none" w:sz="0" w:space="0" w:color="auto"/>
                      </w:divBdr>
                      <w:divsChild>
                        <w:div w:id="973406975">
                          <w:marLeft w:val="0"/>
                          <w:marRight w:val="0"/>
                          <w:marTop w:val="0"/>
                          <w:marBottom w:val="0"/>
                          <w:divBdr>
                            <w:top w:val="none" w:sz="0" w:space="0" w:color="auto"/>
                            <w:left w:val="none" w:sz="0" w:space="0" w:color="auto"/>
                            <w:bottom w:val="none" w:sz="0" w:space="0" w:color="auto"/>
                            <w:right w:val="none" w:sz="0" w:space="0" w:color="auto"/>
                          </w:divBdr>
                          <w:divsChild>
                            <w:div w:id="200441543">
                              <w:marLeft w:val="0"/>
                              <w:marRight w:val="0"/>
                              <w:marTop w:val="0"/>
                              <w:marBottom w:val="0"/>
                              <w:divBdr>
                                <w:top w:val="none" w:sz="0" w:space="0" w:color="auto"/>
                                <w:left w:val="none" w:sz="0" w:space="0" w:color="auto"/>
                                <w:bottom w:val="none" w:sz="0" w:space="0" w:color="auto"/>
                                <w:right w:val="none" w:sz="0" w:space="0" w:color="auto"/>
                              </w:divBdr>
                              <w:divsChild>
                                <w:div w:id="1986664827">
                                  <w:marLeft w:val="0"/>
                                  <w:marRight w:val="0"/>
                                  <w:marTop w:val="0"/>
                                  <w:marBottom w:val="0"/>
                                  <w:divBdr>
                                    <w:top w:val="none" w:sz="0" w:space="0" w:color="auto"/>
                                    <w:left w:val="none" w:sz="0" w:space="0" w:color="auto"/>
                                    <w:bottom w:val="none" w:sz="0" w:space="0" w:color="auto"/>
                                    <w:right w:val="none" w:sz="0" w:space="0" w:color="auto"/>
                                  </w:divBdr>
                                  <w:divsChild>
                                    <w:div w:id="463935933">
                                      <w:marLeft w:val="0"/>
                                      <w:marRight w:val="0"/>
                                      <w:marTop w:val="0"/>
                                      <w:marBottom w:val="0"/>
                                      <w:divBdr>
                                        <w:top w:val="none" w:sz="0" w:space="0" w:color="auto"/>
                                        <w:left w:val="none" w:sz="0" w:space="0" w:color="auto"/>
                                        <w:bottom w:val="none" w:sz="0" w:space="0" w:color="auto"/>
                                        <w:right w:val="none" w:sz="0" w:space="0" w:color="auto"/>
                                      </w:divBdr>
                                      <w:divsChild>
                                        <w:div w:id="20642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692376">
      <w:bodyDiv w:val="1"/>
      <w:marLeft w:val="0"/>
      <w:marRight w:val="0"/>
      <w:marTop w:val="0"/>
      <w:marBottom w:val="0"/>
      <w:divBdr>
        <w:top w:val="none" w:sz="0" w:space="0" w:color="auto"/>
        <w:left w:val="none" w:sz="0" w:space="0" w:color="auto"/>
        <w:bottom w:val="none" w:sz="0" w:space="0" w:color="auto"/>
        <w:right w:val="none" w:sz="0" w:space="0" w:color="auto"/>
      </w:divBdr>
      <w:divsChild>
        <w:div w:id="959994515">
          <w:marLeft w:val="0"/>
          <w:marRight w:val="0"/>
          <w:marTop w:val="0"/>
          <w:marBottom w:val="0"/>
          <w:divBdr>
            <w:top w:val="none" w:sz="0" w:space="0" w:color="auto"/>
            <w:left w:val="none" w:sz="0" w:space="0" w:color="auto"/>
            <w:bottom w:val="none" w:sz="0" w:space="0" w:color="auto"/>
            <w:right w:val="none" w:sz="0" w:space="0" w:color="auto"/>
          </w:divBdr>
          <w:divsChild>
            <w:div w:id="152530293">
              <w:marLeft w:val="0"/>
              <w:marRight w:val="0"/>
              <w:marTop w:val="0"/>
              <w:marBottom w:val="0"/>
              <w:divBdr>
                <w:top w:val="none" w:sz="0" w:space="0" w:color="auto"/>
                <w:left w:val="none" w:sz="0" w:space="0" w:color="auto"/>
                <w:bottom w:val="none" w:sz="0" w:space="0" w:color="auto"/>
                <w:right w:val="none" w:sz="0" w:space="0" w:color="auto"/>
              </w:divBdr>
              <w:divsChild>
                <w:div w:id="1220940238">
                  <w:marLeft w:val="0"/>
                  <w:marRight w:val="0"/>
                  <w:marTop w:val="0"/>
                  <w:marBottom w:val="0"/>
                  <w:divBdr>
                    <w:top w:val="none" w:sz="0" w:space="0" w:color="auto"/>
                    <w:left w:val="none" w:sz="0" w:space="0" w:color="auto"/>
                    <w:bottom w:val="none" w:sz="0" w:space="0" w:color="auto"/>
                    <w:right w:val="none" w:sz="0" w:space="0" w:color="auto"/>
                  </w:divBdr>
                  <w:divsChild>
                    <w:div w:id="801928082">
                      <w:marLeft w:val="0"/>
                      <w:marRight w:val="0"/>
                      <w:marTop w:val="0"/>
                      <w:marBottom w:val="0"/>
                      <w:divBdr>
                        <w:top w:val="none" w:sz="0" w:space="0" w:color="auto"/>
                        <w:left w:val="none" w:sz="0" w:space="0" w:color="auto"/>
                        <w:bottom w:val="none" w:sz="0" w:space="0" w:color="auto"/>
                        <w:right w:val="none" w:sz="0" w:space="0" w:color="auto"/>
                      </w:divBdr>
                      <w:divsChild>
                        <w:div w:id="1022629614">
                          <w:marLeft w:val="0"/>
                          <w:marRight w:val="0"/>
                          <w:marTop w:val="0"/>
                          <w:marBottom w:val="0"/>
                          <w:divBdr>
                            <w:top w:val="none" w:sz="0" w:space="0" w:color="auto"/>
                            <w:left w:val="none" w:sz="0" w:space="0" w:color="auto"/>
                            <w:bottom w:val="none" w:sz="0" w:space="0" w:color="auto"/>
                            <w:right w:val="none" w:sz="0" w:space="0" w:color="auto"/>
                          </w:divBdr>
                          <w:divsChild>
                            <w:div w:id="1914050026">
                              <w:marLeft w:val="0"/>
                              <w:marRight w:val="0"/>
                              <w:marTop w:val="0"/>
                              <w:marBottom w:val="0"/>
                              <w:divBdr>
                                <w:top w:val="none" w:sz="0" w:space="0" w:color="auto"/>
                                <w:left w:val="none" w:sz="0" w:space="0" w:color="auto"/>
                                <w:bottom w:val="none" w:sz="0" w:space="0" w:color="auto"/>
                                <w:right w:val="none" w:sz="0" w:space="0" w:color="auto"/>
                              </w:divBdr>
                              <w:divsChild>
                                <w:div w:id="328757085">
                                  <w:marLeft w:val="0"/>
                                  <w:marRight w:val="0"/>
                                  <w:marTop w:val="0"/>
                                  <w:marBottom w:val="0"/>
                                  <w:divBdr>
                                    <w:top w:val="none" w:sz="0" w:space="0" w:color="auto"/>
                                    <w:left w:val="none" w:sz="0" w:space="0" w:color="auto"/>
                                    <w:bottom w:val="none" w:sz="0" w:space="0" w:color="auto"/>
                                    <w:right w:val="none" w:sz="0" w:space="0" w:color="auto"/>
                                  </w:divBdr>
                                  <w:divsChild>
                                    <w:div w:id="408188636">
                                      <w:marLeft w:val="0"/>
                                      <w:marRight w:val="0"/>
                                      <w:marTop w:val="0"/>
                                      <w:marBottom w:val="0"/>
                                      <w:divBdr>
                                        <w:top w:val="none" w:sz="0" w:space="0" w:color="auto"/>
                                        <w:left w:val="none" w:sz="0" w:space="0" w:color="auto"/>
                                        <w:bottom w:val="none" w:sz="0" w:space="0" w:color="auto"/>
                                        <w:right w:val="none" w:sz="0" w:space="0" w:color="auto"/>
                                      </w:divBdr>
                                      <w:divsChild>
                                        <w:div w:id="12547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415687">
      <w:bodyDiv w:val="1"/>
      <w:marLeft w:val="0"/>
      <w:marRight w:val="0"/>
      <w:marTop w:val="0"/>
      <w:marBottom w:val="0"/>
      <w:divBdr>
        <w:top w:val="none" w:sz="0" w:space="0" w:color="auto"/>
        <w:left w:val="none" w:sz="0" w:space="0" w:color="auto"/>
        <w:bottom w:val="none" w:sz="0" w:space="0" w:color="auto"/>
        <w:right w:val="none" w:sz="0" w:space="0" w:color="auto"/>
      </w:divBdr>
      <w:divsChild>
        <w:div w:id="1976325192">
          <w:marLeft w:val="0"/>
          <w:marRight w:val="0"/>
          <w:marTop w:val="0"/>
          <w:marBottom w:val="0"/>
          <w:divBdr>
            <w:top w:val="none" w:sz="0" w:space="0" w:color="auto"/>
            <w:left w:val="none" w:sz="0" w:space="0" w:color="auto"/>
            <w:bottom w:val="none" w:sz="0" w:space="0" w:color="auto"/>
            <w:right w:val="none" w:sz="0" w:space="0" w:color="auto"/>
          </w:divBdr>
          <w:divsChild>
            <w:div w:id="1840579697">
              <w:marLeft w:val="0"/>
              <w:marRight w:val="0"/>
              <w:marTop w:val="0"/>
              <w:marBottom w:val="0"/>
              <w:divBdr>
                <w:top w:val="none" w:sz="0" w:space="0" w:color="auto"/>
                <w:left w:val="none" w:sz="0" w:space="0" w:color="auto"/>
                <w:bottom w:val="none" w:sz="0" w:space="0" w:color="auto"/>
                <w:right w:val="none" w:sz="0" w:space="0" w:color="auto"/>
              </w:divBdr>
              <w:divsChild>
                <w:div w:id="51662246">
                  <w:marLeft w:val="0"/>
                  <w:marRight w:val="0"/>
                  <w:marTop w:val="0"/>
                  <w:marBottom w:val="0"/>
                  <w:divBdr>
                    <w:top w:val="none" w:sz="0" w:space="0" w:color="auto"/>
                    <w:left w:val="none" w:sz="0" w:space="0" w:color="auto"/>
                    <w:bottom w:val="none" w:sz="0" w:space="0" w:color="auto"/>
                    <w:right w:val="none" w:sz="0" w:space="0" w:color="auto"/>
                  </w:divBdr>
                  <w:divsChild>
                    <w:div w:id="2102292127">
                      <w:marLeft w:val="0"/>
                      <w:marRight w:val="0"/>
                      <w:marTop w:val="0"/>
                      <w:marBottom w:val="0"/>
                      <w:divBdr>
                        <w:top w:val="none" w:sz="0" w:space="0" w:color="auto"/>
                        <w:left w:val="none" w:sz="0" w:space="0" w:color="auto"/>
                        <w:bottom w:val="none" w:sz="0" w:space="0" w:color="auto"/>
                        <w:right w:val="none" w:sz="0" w:space="0" w:color="auto"/>
                      </w:divBdr>
                      <w:divsChild>
                        <w:div w:id="2138377006">
                          <w:marLeft w:val="0"/>
                          <w:marRight w:val="0"/>
                          <w:marTop w:val="0"/>
                          <w:marBottom w:val="0"/>
                          <w:divBdr>
                            <w:top w:val="none" w:sz="0" w:space="0" w:color="auto"/>
                            <w:left w:val="none" w:sz="0" w:space="0" w:color="auto"/>
                            <w:bottom w:val="none" w:sz="0" w:space="0" w:color="auto"/>
                            <w:right w:val="none" w:sz="0" w:space="0" w:color="auto"/>
                          </w:divBdr>
                          <w:divsChild>
                            <w:div w:id="1864784665">
                              <w:marLeft w:val="0"/>
                              <w:marRight w:val="0"/>
                              <w:marTop w:val="0"/>
                              <w:marBottom w:val="0"/>
                              <w:divBdr>
                                <w:top w:val="none" w:sz="0" w:space="0" w:color="auto"/>
                                <w:left w:val="none" w:sz="0" w:space="0" w:color="auto"/>
                                <w:bottom w:val="none" w:sz="0" w:space="0" w:color="auto"/>
                                <w:right w:val="none" w:sz="0" w:space="0" w:color="auto"/>
                              </w:divBdr>
                              <w:divsChild>
                                <w:div w:id="1722366649">
                                  <w:marLeft w:val="0"/>
                                  <w:marRight w:val="0"/>
                                  <w:marTop w:val="0"/>
                                  <w:marBottom w:val="0"/>
                                  <w:divBdr>
                                    <w:top w:val="none" w:sz="0" w:space="0" w:color="auto"/>
                                    <w:left w:val="none" w:sz="0" w:space="0" w:color="auto"/>
                                    <w:bottom w:val="none" w:sz="0" w:space="0" w:color="auto"/>
                                    <w:right w:val="none" w:sz="0" w:space="0" w:color="auto"/>
                                  </w:divBdr>
                                  <w:divsChild>
                                    <w:div w:id="1178424892">
                                      <w:marLeft w:val="0"/>
                                      <w:marRight w:val="0"/>
                                      <w:marTop w:val="0"/>
                                      <w:marBottom w:val="0"/>
                                      <w:divBdr>
                                        <w:top w:val="none" w:sz="0" w:space="0" w:color="auto"/>
                                        <w:left w:val="none" w:sz="0" w:space="0" w:color="auto"/>
                                        <w:bottom w:val="none" w:sz="0" w:space="0" w:color="auto"/>
                                        <w:right w:val="none" w:sz="0" w:space="0" w:color="auto"/>
                                      </w:divBdr>
                                      <w:divsChild>
                                        <w:div w:id="16456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024527">
      <w:bodyDiv w:val="1"/>
      <w:marLeft w:val="0"/>
      <w:marRight w:val="0"/>
      <w:marTop w:val="0"/>
      <w:marBottom w:val="0"/>
      <w:divBdr>
        <w:top w:val="none" w:sz="0" w:space="0" w:color="auto"/>
        <w:left w:val="none" w:sz="0" w:space="0" w:color="auto"/>
        <w:bottom w:val="none" w:sz="0" w:space="0" w:color="auto"/>
        <w:right w:val="none" w:sz="0" w:space="0" w:color="auto"/>
      </w:divBdr>
      <w:divsChild>
        <w:div w:id="1721005978">
          <w:marLeft w:val="0"/>
          <w:marRight w:val="0"/>
          <w:marTop w:val="0"/>
          <w:marBottom w:val="0"/>
          <w:divBdr>
            <w:top w:val="none" w:sz="0" w:space="0" w:color="auto"/>
            <w:left w:val="none" w:sz="0" w:space="0" w:color="auto"/>
            <w:bottom w:val="none" w:sz="0" w:space="0" w:color="auto"/>
            <w:right w:val="none" w:sz="0" w:space="0" w:color="auto"/>
          </w:divBdr>
          <w:divsChild>
            <w:div w:id="98641959">
              <w:marLeft w:val="0"/>
              <w:marRight w:val="0"/>
              <w:marTop w:val="0"/>
              <w:marBottom w:val="0"/>
              <w:divBdr>
                <w:top w:val="none" w:sz="0" w:space="0" w:color="auto"/>
                <w:left w:val="none" w:sz="0" w:space="0" w:color="auto"/>
                <w:bottom w:val="none" w:sz="0" w:space="0" w:color="auto"/>
                <w:right w:val="none" w:sz="0" w:space="0" w:color="auto"/>
              </w:divBdr>
              <w:divsChild>
                <w:div w:id="1238638988">
                  <w:marLeft w:val="0"/>
                  <w:marRight w:val="0"/>
                  <w:marTop w:val="0"/>
                  <w:marBottom w:val="0"/>
                  <w:divBdr>
                    <w:top w:val="none" w:sz="0" w:space="0" w:color="auto"/>
                    <w:left w:val="none" w:sz="0" w:space="0" w:color="auto"/>
                    <w:bottom w:val="none" w:sz="0" w:space="0" w:color="auto"/>
                    <w:right w:val="none" w:sz="0" w:space="0" w:color="auto"/>
                  </w:divBdr>
                  <w:divsChild>
                    <w:div w:id="1136945888">
                      <w:marLeft w:val="0"/>
                      <w:marRight w:val="0"/>
                      <w:marTop w:val="0"/>
                      <w:marBottom w:val="0"/>
                      <w:divBdr>
                        <w:top w:val="none" w:sz="0" w:space="0" w:color="auto"/>
                        <w:left w:val="none" w:sz="0" w:space="0" w:color="auto"/>
                        <w:bottom w:val="none" w:sz="0" w:space="0" w:color="auto"/>
                        <w:right w:val="none" w:sz="0" w:space="0" w:color="auto"/>
                      </w:divBdr>
                      <w:divsChild>
                        <w:div w:id="798187572">
                          <w:marLeft w:val="0"/>
                          <w:marRight w:val="0"/>
                          <w:marTop w:val="0"/>
                          <w:marBottom w:val="0"/>
                          <w:divBdr>
                            <w:top w:val="none" w:sz="0" w:space="0" w:color="auto"/>
                            <w:left w:val="none" w:sz="0" w:space="0" w:color="auto"/>
                            <w:bottom w:val="none" w:sz="0" w:space="0" w:color="auto"/>
                            <w:right w:val="none" w:sz="0" w:space="0" w:color="auto"/>
                          </w:divBdr>
                          <w:divsChild>
                            <w:div w:id="649870531">
                              <w:marLeft w:val="0"/>
                              <w:marRight w:val="0"/>
                              <w:marTop w:val="0"/>
                              <w:marBottom w:val="0"/>
                              <w:divBdr>
                                <w:top w:val="none" w:sz="0" w:space="0" w:color="auto"/>
                                <w:left w:val="none" w:sz="0" w:space="0" w:color="auto"/>
                                <w:bottom w:val="none" w:sz="0" w:space="0" w:color="auto"/>
                                <w:right w:val="none" w:sz="0" w:space="0" w:color="auto"/>
                              </w:divBdr>
                              <w:divsChild>
                                <w:div w:id="1715041406">
                                  <w:marLeft w:val="0"/>
                                  <w:marRight w:val="0"/>
                                  <w:marTop w:val="0"/>
                                  <w:marBottom w:val="0"/>
                                  <w:divBdr>
                                    <w:top w:val="none" w:sz="0" w:space="0" w:color="auto"/>
                                    <w:left w:val="none" w:sz="0" w:space="0" w:color="auto"/>
                                    <w:bottom w:val="none" w:sz="0" w:space="0" w:color="auto"/>
                                    <w:right w:val="none" w:sz="0" w:space="0" w:color="auto"/>
                                  </w:divBdr>
                                  <w:divsChild>
                                    <w:div w:id="729504413">
                                      <w:marLeft w:val="0"/>
                                      <w:marRight w:val="0"/>
                                      <w:marTop w:val="0"/>
                                      <w:marBottom w:val="0"/>
                                      <w:divBdr>
                                        <w:top w:val="none" w:sz="0" w:space="0" w:color="auto"/>
                                        <w:left w:val="none" w:sz="0" w:space="0" w:color="auto"/>
                                        <w:bottom w:val="none" w:sz="0" w:space="0" w:color="auto"/>
                                        <w:right w:val="none" w:sz="0" w:space="0" w:color="auto"/>
                                      </w:divBdr>
                                      <w:divsChild>
                                        <w:div w:id="7358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071969">
      <w:bodyDiv w:val="1"/>
      <w:marLeft w:val="0"/>
      <w:marRight w:val="0"/>
      <w:marTop w:val="0"/>
      <w:marBottom w:val="0"/>
      <w:divBdr>
        <w:top w:val="none" w:sz="0" w:space="0" w:color="auto"/>
        <w:left w:val="none" w:sz="0" w:space="0" w:color="auto"/>
        <w:bottom w:val="none" w:sz="0" w:space="0" w:color="auto"/>
        <w:right w:val="none" w:sz="0" w:space="0" w:color="auto"/>
      </w:divBdr>
      <w:divsChild>
        <w:div w:id="790437880">
          <w:marLeft w:val="0"/>
          <w:marRight w:val="0"/>
          <w:marTop w:val="0"/>
          <w:marBottom w:val="0"/>
          <w:divBdr>
            <w:top w:val="none" w:sz="0" w:space="0" w:color="auto"/>
            <w:left w:val="none" w:sz="0" w:space="0" w:color="auto"/>
            <w:bottom w:val="none" w:sz="0" w:space="0" w:color="auto"/>
            <w:right w:val="none" w:sz="0" w:space="0" w:color="auto"/>
          </w:divBdr>
          <w:divsChild>
            <w:div w:id="951595746">
              <w:marLeft w:val="0"/>
              <w:marRight w:val="0"/>
              <w:marTop w:val="0"/>
              <w:marBottom w:val="0"/>
              <w:divBdr>
                <w:top w:val="none" w:sz="0" w:space="0" w:color="auto"/>
                <w:left w:val="none" w:sz="0" w:space="0" w:color="auto"/>
                <w:bottom w:val="none" w:sz="0" w:space="0" w:color="auto"/>
                <w:right w:val="none" w:sz="0" w:space="0" w:color="auto"/>
              </w:divBdr>
              <w:divsChild>
                <w:div w:id="1686974078">
                  <w:marLeft w:val="0"/>
                  <w:marRight w:val="0"/>
                  <w:marTop w:val="0"/>
                  <w:marBottom w:val="0"/>
                  <w:divBdr>
                    <w:top w:val="none" w:sz="0" w:space="0" w:color="auto"/>
                    <w:left w:val="none" w:sz="0" w:space="0" w:color="auto"/>
                    <w:bottom w:val="none" w:sz="0" w:space="0" w:color="auto"/>
                    <w:right w:val="none" w:sz="0" w:space="0" w:color="auto"/>
                  </w:divBdr>
                  <w:divsChild>
                    <w:div w:id="1975063322">
                      <w:marLeft w:val="0"/>
                      <w:marRight w:val="0"/>
                      <w:marTop w:val="0"/>
                      <w:marBottom w:val="0"/>
                      <w:divBdr>
                        <w:top w:val="none" w:sz="0" w:space="0" w:color="auto"/>
                        <w:left w:val="none" w:sz="0" w:space="0" w:color="auto"/>
                        <w:bottom w:val="none" w:sz="0" w:space="0" w:color="auto"/>
                        <w:right w:val="none" w:sz="0" w:space="0" w:color="auto"/>
                      </w:divBdr>
                      <w:divsChild>
                        <w:div w:id="468743296">
                          <w:marLeft w:val="0"/>
                          <w:marRight w:val="0"/>
                          <w:marTop w:val="0"/>
                          <w:marBottom w:val="0"/>
                          <w:divBdr>
                            <w:top w:val="none" w:sz="0" w:space="0" w:color="auto"/>
                            <w:left w:val="none" w:sz="0" w:space="0" w:color="auto"/>
                            <w:bottom w:val="none" w:sz="0" w:space="0" w:color="auto"/>
                            <w:right w:val="none" w:sz="0" w:space="0" w:color="auto"/>
                          </w:divBdr>
                          <w:divsChild>
                            <w:div w:id="1396856285">
                              <w:marLeft w:val="0"/>
                              <w:marRight w:val="0"/>
                              <w:marTop w:val="0"/>
                              <w:marBottom w:val="0"/>
                              <w:divBdr>
                                <w:top w:val="none" w:sz="0" w:space="0" w:color="auto"/>
                                <w:left w:val="none" w:sz="0" w:space="0" w:color="auto"/>
                                <w:bottom w:val="none" w:sz="0" w:space="0" w:color="auto"/>
                                <w:right w:val="none" w:sz="0" w:space="0" w:color="auto"/>
                              </w:divBdr>
                              <w:divsChild>
                                <w:div w:id="172495498">
                                  <w:marLeft w:val="0"/>
                                  <w:marRight w:val="0"/>
                                  <w:marTop w:val="0"/>
                                  <w:marBottom w:val="0"/>
                                  <w:divBdr>
                                    <w:top w:val="none" w:sz="0" w:space="0" w:color="auto"/>
                                    <w:left w:val="none" w:sz="0" w:space="0" w:color="auto"/>
                                    <w:bottom w:val="none" w:sz="0" w:space="0" w:color="auto"/>
                                    <w:right w:val="none" w:sz="0" w:space="0" w:color="auto"/>
                                  </w:divBdr>
                                  <w:divsChild>
                                    <w:div w:id="1514569003">
                                      <w:marLeft w:val="0"/>
                                      <w:marRight w:val="0"/>
                                      <w:marTop w:val="0"/>
                                      <w:marBottom w:val="0"/>
                                      <w:divBdr>
                                        <w:top w:val="none" w:sz="0" w:space="0" w:color="auto"/>
                                        <w:left w:val="none" w:sz="0" w:space="0" w:color="auto"/>
                                        <w:bottom w:val="none" w:sz="0" w:space="0" w:color="auto"/>
                                        <w:right w:val="none" w:sz="0" w:space="0" w:color="auto"/>
                                      </w:divBdr>
                                      <w:divsChild>
                                        <w:div w:id="19497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1093</Words>
  <Characters>6235</Characters>
  <Application>Microsoft Office Word</Application>
  <DocSecurity>0</DocSecurity>
  <Lines>51</Lines>
  <Paragraphs>14</Paragraphs>
  <ScaleCrop>false</ScaleCrop>
  <Company>CHINA</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2018-12-04T00:30:00Z</dcterms:created>
  <dcterms:modified xsi:type="dcterms:W3CDTF">2018-12-04T00:50:00Z</dcterms:modified>
</cp:coreProperties>
</file>